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3" w:rsidRDefault="003E3E93">
      <w:pPr>
        <w:rPr>
          <w:rFonts w:ascii="Sitka Text" w:hAnsi="Sitka Text"/>
          <w:sz w:val="44"/>
          <w:lang w:val="en-CA"/>
        </w:rPr>
      </w:pPr>
      <w:proofErr w:type="spellStart"/>
      <w:r w:rsidRPr="003E3E93">
        <w:rPr>
          <w:rFonts w:ascii="Sitka Text" w:hAnsi="Sitka Text"/>
          <w:b/>
          <w:sz w:val="56"/>
          <w:lang w:val="en-CA"/>
        </w:rPr>
        <w:t>V</w:t>
      </w:r>
      <w:r w:rsidRPr="003E3E93">
        <w:rPr>
          <w:rFonts w:ascii="Sitka Text" w:hAnsi="Sitka Text"/>
          <w:sz w:val="44"/>
          <w:lang w:val="en-CA"/>
        </w:rPr>
        <w:t>oulu</w:t>
      </w:r>
      <w:proofErr w:type="spellEnd"/>
    </w:p>
    <w:p w:rsidR="003E3E93" w:rsidRPr="003E3E93" w:rsidRDefault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Le scoutisme repose sur l’adhésion volontaire de ses membres. À cette étape, le jeune a la possibilité d’exprimer ses idées et de donner son opinion sur les idées des autres.</w:t>
      </w:r>
    </w:p>
    <w:p w:rsidR="003E3E93" w:rsidRDefault="003E3E93" w:rsidP="003E3E93">
      <w:pPr>
        <w:rPr>
          <w:rFonts w:ascii="Sitka Text" w:hAnsi="Sitka Text"/>
          <w:sz w:val="44"/>
          <w:lang w:val="en-CA"/>
        </w:rPr>
      </w:pPr>
      <w:proofErr w:type="spellStart"/>
      <w:r>
        <w:rPr>
          <w:rFonts w:ascii="Sitka Text" w:hAnsi="Sitka Text"/>
          <w:b/>
          <w:sz w:val="56"/>
          <w:lang w:val="en-CA"/>
        </w:rPr>
        <w:t>C</w:t>
      </w:r>
      <w:r>
        <w:rPr>
          <w:rFonts w:ascii="Sitka Text" w:hAnsi="Sitka Text"/>
          <w:sz w:val="44"/>
          <w:lang w:val="en-CA"/>
        </w:rPr>
        <w:t>hoisi</w:t>
      </w:r>
      <w:proofErr w:type="spellEnd"/>
    </w:p>
    <w:p w:rsidR="003E3E93" w:rsidRPr="003E3E93" w:rsidRDefault="003E3E93" w:rsidP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Le choix du projet se fait par consensus. L’adulte peut proposer des idées, mais il n’impose pas ses choix.</w:t>
      </w:r>
    </w:p>
    <w:p w:rsidR="003E3E93" w:rsidRDefault="003E3E93" w:rsidP="003E3E93">
      <w:pPr>
        <w:rPr>
          <w:rFonts w:ascii="Sitka Text" w:hAnsi="Sitka Text"/>
          <w:sz w:val="44"/>
          <w:lang w:val="en-CA"/>
        </w:rPr>
      </w:pPr>
      <w:proofErr w:type="spellStart"/>
      <w:r>
        <w:rPr>
          <w:rFonts w:ascii="Sitka Text" w:hAnsi="Sitka Text"/>
          <w:b/>
          <w:sz w:val="56"/>
          <w:lang w:val="en-CA"/>
        </w:rPr>
        <w:t>P</w:t>
      </w:r>
      <w:r>
        <w:rPr>
          <w:rFonts w:ascii="Sitka Text" w:hAnsi="Sitka Text"/>
          <w:sz w:val="44"/>
          <w:lang w:val="en-CA"/>
        </w:rPr>
        <w:t>réparé</w:t>
      </w:r>
      <w:proofErr w:type="spellEnd"/>
    </w:p>
    <w:p w:rsidR="003E3E93" w:rsidRPr="003E3E93" w:rsidRDefault="003E3E93" w:rsidP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Chaque jeune prend une responsabilité et mène à bien les tâches qui en découlent. C’est une étape qui fait appel à l’entraide et à la solidarité.</w:t>
      </w:r>
    </w:p>
    <w:p w:rsidR="003E3E93" w:rsidRDefault="003E3E93" w:rsidP="003E3E93">
      <w:pPr>
        <w:rPr>
          <w:rFonts w:ascii="Sitka Text" w:hAnsi="Sitka Text"/>
          <w:sz w:val="44"/>
          <w:lang w:val="en-CA"/>
        </w:rPr>
      </w:pPr>
      <w:proofErr w:type="spellStart"/>
      <w:r>
        <w:rPr>
          <w:rFonts w:ascii="Sitka Text" w:hAnsi="Sitka Text"/>
          <w:b/>
          <w:sz w:val="56"/>
          <w:lang w:val="en-CA"/>
        </w:rPr>
        <w:t>R</w:t>
      </w:r>
      <w:r>
        <w:rPr>
          <w:rFonts w:ascii="Sitka Text" w:hAnsi="Sitka Text"/>
          <w:sz w:val="44"/>
          <w:lang w:val="en-CA"/>
        </w:rPr>
        <w:t>éalisé</w:t>
      </w:r>
      <w:proofErr w:type="spellEnd"/>
    </w:p>
    <w:p w:rsidR="003E3E93" w:rsidRPr="003E3E93" w:rsidRDefault="003E3E93" w:rsidP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Lors de la réalisation, les adultes ont une double responsabilité : susciter la participation constante de tous tout au long de la réalisation et proposer des ajustements si nécessaire.</w:t>
      </w:r>
    </w:p>
    <w:p w:rsidR="003E3E93" w:rsidRDefault="003E3E93" w:rsidP="003E3E93">
      <w:pPr>
        <w:rPr>
          <w:rFonts w:ascii="Sitka Text" w:hAnsi="Sitka Text"/>
          <w:sz w:val="44"/>
          <w:lang w:val="en-CA"/>
        </w:rPr>
      </w:pPr>
      <w:proofErr w:type="spellStart"/>
      <w:r>
        <w:rPr>
          <w:rFonts w:ascii="Sitka Text" w:hAnsi="Sitka Text"/>
          <w:b/>
          <w:sz w:val="56"/>
          <w:lang w:val="en-CA"/>
        </w:rPr>
        <w:t>É</w:t>
      </w:r>
      <w:r>
        <w:rPr>
          <w:rFonts w:ascii="Sitka Text" w:hAnsi="Sitka Text"/>
          <w:sz w:val="44"/>
          <w:lang w:val="en-CA"/>
        </w:rPr>
        <w:t>valué</w:t>
      </w:r>
      <w:proofErr w:type="spellEnd"/>
    </w:p>
    <w:p w:rsidR="003E3E93" w:rsidRPr="003E3E93" w:rsidRDefault="003E3E93" w:rsidP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Étape essentielle. L’évaluation poursuit 2 objectifs: analyser le plus objectivement ce qui a été réalisé et permettre à chaque jeune de communiquer ce qu’il a vécu.</w:t>
      </w:r>
    </w:p>
    <w:p w:rsidR="003E3E93" w:rsidRDefault="003E3E93" w:rsidP="003E3E93">
      <w:pPr>
        <w:rPr>
          <w:rFonts w:ascii="Sitka Text" w:hAnsi="Sitka Text"/>
          <w:sz w:val="44"/>
          <w:lang w:val="en-CA"/>
        </w:rPr>
      </w:pPr>
      <w:proofErr w:type="spellStart"/>
      <w:r>
        <w:rPr>
          <w:rFonts w:ascii="Sitka Text" w:hAnsi="Sitka Text"/>
          <w:b/>
          <w:sz w:val="56"/>
          <w:lang w:val="en-CA"/>
        </w:rPr>
        <w:t>F</w:t>
      </w:r>
      <w:r>
        <w:rPr>
          <w:rFonts w:ascii="Sitka Text" w:hAnsi="Sitka Text"/>
          <w:sz w:val="44"/>
          <w:lang w:val="en-CA"/>
        </w:rPr>
        <w:t>êté</w:t>
      </w:r>
      <w:proofErr w:type="spellEnd"/>
    </w:p>
    <w:p w:rsidR="003E3E93" w:rsidRPr="003E3E93" w:rsidRDefault="003E3E93" w:rsidP="003E3E93">
      <w:pPr>
        <w:rPr>
          <w:rFonts w:ascii="Sitka Text" w:hAnsi="Sitka Text"/>
          <w:sz w:val="44"/>
        </w:rPr>
      </w:pPr>
      <w:r>
        <w:rPr>
          <w:rFonts w:ascii="Arial" w:hAnsi="Arial" w:cs="Arial"/>
          <w:color w:val="18157C"/>
        </w:rPr>
        <w:t>Moment de réjouissance destiné à souligner les efforts de chacun à la réussite du projet.</w:t>
      </w:r>
      <w:bookmarkStart w:id="0" w:name="_GoBack"/>
      <w:bookmarkEnd w:id="0"/>
    </w:p>
    <w:p w:rsidR="003E3E93" w:rsidRPr="003E3E93" w:rsidRDefault="003E3E93" w:rsidP="003E3E93">
      <w:pPr>
        <w:rPr>
          <w:rFonts w:ascii="Sitka Text" w:hAnsi="Sitka Text"/>
          <w:sz w:val="44"/>
        </w:rPr>
      </w:pPr>
    </w:p>
    <w:p w:rsidR="003E3E93" w:rsidRPr="003E3E93" w:rsidRDefault="003E3E93" w:rsidP="003E3E93">
      <w:pPr>
        <w:rPr>
          <w:rFonts w:ascii="Sitka Text" w:hAnsi="Sitka Text"/>
          <w:sz w:val="44"/>
        </w:rPr>
      </w:pPr>
    </w:p>
    <w:p w:rsidR="003E3E93" w:rsidRPr="003E3E93" w:rsidRDefault="003E3E93" w:rsidP="003E3E93">
      <w:pPr>
        <w:rPr>
          <w:rFonts w:ascii="Sitka Text" w:hAnsi="Sitka Text"/>
          <w:sz w:val="44"/>
        </w:rPr>
      </w:pPr>
    </w:p>
    <w:p w:rsidR="003E3E93" w:rsidRPr="003E3E93" w:rsidRDefault="003E3E93" w:rsidP="003E3E93">
      <w:pPr>
        <w:rPr>
          <w:rFonts w:ascii="Sitka Text" w:hAnsi="Sitka Text"/>
          <w:sz w:val="44"/>
        </w:rPr>
      </w:pPr>
    </w:p>
    <w:p w:rsidR="003E3E93" w:rsidRPr="003E3E93" w:rsidRDefault="003E3E93" w:rsidP="003E3E93">
      <w:pPr>
        <w:rPr>
          <w:rFonts w:ascii="Sitka Text" w:hAnsi="Sitka Text"/>
          <w:sz w:val="44"/>
        </w:rPr>
      </w:pPr>
    </w:p>
    <w:p w:rsidR="003E3E93" w:rsidRPr="003E3E93" w:rsidRDefault="003E3E93">
      <w:pPr>
        <w:rPr>
          <w:rFonts w:ascii="Sitka Text" w:hAnsi="Sitka Text"/>
          <w:sz w:val="56"/>
        </w:rPr>
      </w:pPr>
    </w:p>
    <w:sectPr w:rsidR="003E3E93" w:rsidRPr="003E3E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2"/>
    <w:rsid w:val="00273020"/>
    <w:rsid w:val="003E3E93"/>
    <w:rsid w:val="007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St-Arnaud</dc:creator>
  <cp:keywords/>
  <dc:description/>
  <cp:lastModifiedBy>Louis-Philippe St-Arnaud</cp:lastModifiedBy>
  <cp:revision>2</cp:revision>
  <dcterms:created xsi:type="dcterms:W3CDTF">2018-11-19T21:34:00Z</dcterms:created>
  <dcterms:modified xsi:type="dcterms:W3CDTF">2018-11-19T21:37:00Z</dcterms:modified>
</cp:coreProperties>
</file>