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A" w:rsidRPr="005C20D8" w:rsidRDefault="00BD5F5A" w:rsidP="00BD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  <w:t>Chanson du Rocher du Conseil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C'est le rocher du conseil,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Où les vieux loups nous appellent;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Allons, montrons notre zèle.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C'est le rocher du conseil,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Le rocher, le rocher du conseil.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</w:p>
    <w:p w:rsidR="00BD5F5A" w:rsidRPr="005C20D8" w:rsidRDefault="00BD5F5A" w:rsidP="00BD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Les </w:t>
      </w:r>
      <w:proofErr w:type="spellStart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sizeniers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aux aguets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Nous ont vite rassemblés,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Écoutez-les hurler!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</w:p>
    <w:p w:rsidR="00BD5F5A" w:rsidRPr="005C20D8" w:rsidRDefault="00BD5F5A" w:rsidP="00BD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C'est le rocher du conseil,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Où 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s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vieux loups nous appellent;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Allons, montrons notre zèle.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C'est le rocher du conseil,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Le rocher, le rocher du conseil.</w:t>
      </w:r>
    </w:p>
    <w:p w:rsidR="00096835" w:rsidRPr="00BD5F5A" w:rsidRDefault="00096835">
      <w:pPr>
        <w:rPr>
          <w:lang w:val="fr-CA"/>
        </w:rPr>
      </w:pPr>
    </w:p>
    <w:sectPr w:rsidR="00096835" w:rsidRPr="00BD5F5A" w:rsidSect="00096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BD5F5A"/>
    <w:rsid w:val="00096835"/>
    <w:rsid w:val="00BD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F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353</Characters>
  <Application>Microsoft Office Word</Application>
  <DocSecurity>0</DocSecurity>
  <Lines>2</Lines>
  <Paragraphs>1</Paragraphs>
  <ScaleCrop>false</ScaleCrop>
  <Company>Sanmina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yanyk_delisle</dc:creator>
  <cp:keywords/>
  <dc:description/>
  <cp:lastModifiedBy>yanyk_delisle</cp:lastModifiedBy>
  <cp:revision>2</cp:revision>
  <dcterms:created xsi:type="dcterms:W3CDTF">2017-10-06T19:12:00Z</dcterms:created>
  <dcterms:modified xsi:type="dcterms:W3CDTF">2017-10-06T19:12:00Z</dcterms:modified>
</cp:coreProperties>
</file>